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81" w:rsidRPr="005C5081" w:rsidRDefault="00D44934" w:rsidP="005C50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Progress List of the </w:t>
      </w:r>
      <w:r w:rsidR="005C5081" w:rsidRPr="005C5081">
        <w:rPr>
          <w:rFonts w:ascii="Times New Roman" w:hAnsi="Times New Roman" w:cs="Times New Roman"/>
          <w:sz w:val="32"/>
          <w:szCs w:val="32"/>
        </w:rPr>
        <w:t>Pre-Starts and Post–Start Findings - BL13 n</w:t>
      </w:r>
      <w:r w:rsidR="005C5081" w:rsidRPr="005C5081">
        <w:rPr>
          <w:rFonts w:ascii="Noteworthy Bold" w:hAnsi="Noteworthy Bold" w:cs="Noteworthy Bold"/>
          <w:sz w:val="32"/>
          <w:szCs w:val="32"/>
        </w:rPr>
        <w:t>‐</w:t>
      </w:r>
      <w:r w:rsidR="005C5081" w:rsidRPr="005C5081">
        <w:rPr>
          <w:rFonts w:ascii="Times New Roman" w:hAnsi="Times New Roman" w:cs="Times New Roman"/>
          <w:sz w:val="32"/>
          <w:szCs w:val="32"/>
        </w:rPr>
        <w:t>3He Experiment IRR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</w:t>
      </w:r>
    </w:p>
    <w:p w:rsidR="005C5081" w:rsidRPr="005C5081" w:rsidRDefault="00D44934" w:rsidP="005C50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Nov-26</w:t>
      </w:r>
      <w:r w:rsidR="005C5081">
        <w:rPr>
          <w:rFonts w:ascii="Times New Roman" w:hAnsi="Times New Roman" w:cs="Times New Roman"/>
        </w:rPr>
        <w:t>-20114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Pr="001C6F1C" w:rsidRDefault="005C5081" w:rsidP="005C5081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1C6F1C">
        <w:rPr>
          <w:rFonts w:cs="Times New Roman"/>
          <w:b/>
          <w:sz w:val="28"/>
          <w:szCs w:val="28"/>
        </w:rPr>
        <w:t>1. Pre</w:t>
      </w:r>
      <w:r w:rsidRPr="001C6F1C">
        <w:rPr>
          <w:rFonts w:cs="Noteworthy Bold"/>
          <w:b/>
          <w:sz w:val="28"/>
          <w:szCs w:val="28"/>
        </w:rPr>
        <w:t>‐</w:t>
      </w:r>
      <w:r w:rsidRPr="001C6F1C">
        <w:rPr>
          <w:rFonts w:cs="Times New Roman"/>
          <w:b/>
          <w:sz w:val="28"/>
          <w:szCs w:val="28"/>
        </w:rPr>
        <w:t>starts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a. Update </w:t>
      </w:r>
      <w:r w:rsidRPr="005C5081">
        <w:rPr>
          <w:rFonts w:cs="Times New Roman"/>
        </w:rPr>
        <w:t>Training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specifically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require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review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of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RSS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(or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appropriate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approved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ESS)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as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part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of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both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user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and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staff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training.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  <w:r>
        <w:rPr>
          <w:rFonts w:cs="Times New Roman"/>
          <w:b/>
        </w:rPr>
        <w:t xml:space="preserve">Seppo: </w:t>
      </w:r>
      <w:r>
        <w:rPr>
          <w:rFonts w:cs="Times New Roman"/>
        </w:rPr>
        <w:t xml:space="preserve"> this will be added to training and RSS is mandatory reading and </w:t>
      </w:r>
      <w:proofErr w:type="gramStart"/>
      <w:r>
        <w:rPr>
          <w:rFonts w:cs="Times New Roman"/>
        </w:rPr>
        <w:t>user need</w:t>
      </w:r>
      <w:proofErr w:type="gramEnd"/>
      <w:r>
        <w:rPr>
          <w:rFonts w:cs="Times New Roman"/>
        </w:rPr>
        <w:t xml:space="preserve"> to sign off.</w:t>
      </w:r>
      <w:r w:rsidR="00E83971">
        <w:rPr>
          <w:rFonts w:cs="Times New Roman"/>
        </w:rPr>
        <w:t xml:space="preserve"> Visit by Paul </w:t>
      </w:r>
      <w:proofErr w:type="spellStart"/>
      <w:r w:rsidR="00E83971">
        <w:rPr>
          <w:rFonts w:cs="Times New Roman"/>
        </w:rPr>
        <w:t>Abston</w:t>
      </w:r>
      <w:proofErr w:type="spellEnd"/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081">
        <w:rPr>
          <w:rFonts w:cs="Times New Roman"/>
        </w:rPr>
        <w:t>b. Revise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Operations</w:t>
      </w:r>
      <w:r>
        <w:rPr>
          <w:rFonts w:cs="Times New Roman"/>
        </w:rPr>
        <w:t xml:space="preserve"> </w:t>
      </w:r>
      <w:proofErr w:type="gramStart"/>
      <w:r w:rsidRPr="005C5081">
        <w:rPr>
          <w:rFonts w:cs="Times New Roman"/>
        </w:rPr>
        <w:t>Plan</w:t>
      </w:r>
      <w:proofErr w:type="gramEnd"/>
      <w:r>
        <w:rPr>
          <w:rFonts w:cs="Times New Roman"/>
        </w:rPr>
        <w:t xml:space="preserve"> </w:t>
      </w:r>
      <w:r w:rsidRPr="005C5081">
        <w:rPr>
          <w:rFonts w:cs="Times New Roman"/>
        </w:rPr>
        <w:t>to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make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specific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transition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from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Phase</w:t>
      </w:r>
      <w:r>
        <w:rPr>
          <w:rFonts w:cs="Times New Roman"/>
        </w:rPr>
        <w:t xml:space="preserve"> </w:t>
      </w:r>
      <w:r w:rsidRPr="005C5081">
        <w:rPr>
          <w:rFonts w:cs="Times New Roman"/>
        </w:rPr>
        <w:t>I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Phase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II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including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notification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ISSC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chair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turnover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cs="Times New Roman"/>
        </w:rPr>
        <w:t>-</w:t>
      </w:r>
      <w:r>
        <w:rPr>
          <w:rFonts w:ascii="Times New Roman" w:hAnsi="Times New Roman" w:cs="Times New Roman"/>
        </w:rPr>
        <w:t>key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IHCs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prior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changing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configuration.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Seppo: </w:t>
      </w:r>
      <w:r>
        <w:rPr>
          <w:rFonts w:ascii="Times New Roman" w:hAnsi="Times New Roman" w:cs="Times New Roman"/>
        </w:rPr>
        <w:t>will be added to Op Plan</w:t>
      </w:r>
    </w:p>
    <w:p w:rsidR="005C5081" w:rsidRP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Pr="00D44934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</w:rPr>
        <w:t xml:space="preserve">c. </w:t>
      </w:r>
      <w:r w:rsidRPr="00D44934">
        <w:rPr>
          <w:rFonts w:ascii="Times New Roman" w:hAnsi="Times New Roman" w:cs="Times New Roman"/>
          <w:color w:val="008000"/>
        </w:rPr>
        <w:t>Drawing A023 that incorporates poly door needs all signatures.</w:t>
      </w:r>
    </w:p>
    <w:p w:rsidR="00F37E71" w:rsidRPr="00D44934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8000"/>
        </w:rPr>
      </w:pPr>
      <w:r w:rsidRPr="00D44934">
        <w:rPr>
          <w:rFonts w:ascii="Times New Roman" w:hAnsi="Times New Roman" w:cs="Times New Roman"/>
          <w:b/>
          <w:color w:val="008000"/>
        </w:rPr>
        <w:t>Jack:</w:t>
      </w:r>
      <w:r w:rsidRPr="00D44934">
        <w:rPr>
          <w:rFonts w:ascii="Times New Roman" w:hAnsi="Times New Roman" w:cs="Times New Roman"/>
          <w:color w:val="008000"/>
        </w:rPr>
        <w:t xml:space="preserve"> </w:t>
      </w:r>
      <w:r w:rsidR="00D44934" w:rsidRPr="00D44934">
        <w:rPr>
          <w:rFonts w:ascii="Times New Roman" w:hAnsi="Times New Roman" w:cs="Times New Roman"/>
          <w:color w:val="008000"/>
        </w:rPr>
        <w:t>DONE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Revise Experiment Hall Configuration Controlled Shielding drawing to\ </w:t>
      </w:r>
      <w:proofErr w:type="gramStart"/>
      <w:r>
        <w:rPr>
          <w:rFonts w:ascii="Times New Roman" w:hAnsi="Times New Roman" w:cs="Times New Roman"/>
        </w:rPr>
        <w:t>include</w:t>
      </w:r>
      <w:proofErr w:type="gramEnd"/>
      <w:r>
        <w:rPr>
          <w:rFonts w:ascii="Times New Roman" w:hAnsi="Times New Roman" w:cs="Times New Roman"/>
        </w:rPr>
        <w:t xml:space="preserve"> reference to poly door A023 drawing.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Jack:</w:t>
      </w:r>
      <w:r>
        <w:rPr>
          <w:rFonts w:ascii="Times New Roman" w:hAnsi="Times New Roman" w:cs="Times New Roman"/>
        </w:rPr>
        <w:t xml:space="preserve"> </w:t>
      </w:r>
      <w:r w:rsidR="00D44934">
        <w:rPr>
          <w:rFonts w:ascii="Times New Roman" w:hAnsi="Times New Roman" w:cs="Times New Roman"/>
        </w:rPr>
        <w:t>in process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Develop a data table for fault study including expected values.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Paul: </w:t>
      </w:r>
      <w:r>
        <w:rPr>
          <w:rFonts w:ascii="Times New Roman" w:hAnsi="Times New Roman" w:cs="Times New Roman"/>
        </w:rPr>
        <w:t>in process</w:t>
      </w:r>
      <w:r w:rsidR="00E83971">
        <w:rPr>
          <w:rFonts w:ascii="Times New Roman" w:hAnsi="Times New Roman" w:cs="Times New Roman"/>
        </w:rPr>
        <w:t xml:space="preserve"> – Gregory provided a template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Coordinate agreement between BL 12 and 13 regarding scheduling of the fault study measurements and </w:t>
      </w:r>
      <w:proofErr w:type="gramStart"/>
      <w:r>
        <w:rPr>
          <w:rFonts w:ascii="Times New Roman" w:hAnsi="Times New Roman" w:cs="Times New Roman"/>
        </w:rPr>
        <w:t>Phase</w:t>
      </w:r>
      <w:proofErr w:type="gramEnd"/>
      <w:r>
        <w:rPr>
          <w:rFonts w:ascii="Times New Roman" w:hAnsi="Times New Roman" w:cs="Times New Roman"/>
        </w:rPr>
        <w:t xml:space="preserve"> I commissioning activities.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All: </w:t>
      </w:r>
      <w:r>
        <w:rPr>
          <w:rFonts w:ascii="Times New Roman" w:hAnsi="Times New Roman" w:cs="Times New Roman"/>
        </w:rPr>
        <w:t xml:space="preserve"> in process</w:t>
      </w:r>
      <w:r w:rsidR="00E83971">
        <w:rPr>
          <w:rFonts w:ascii="Times New Roman" w:hAnsi="Times New Roman" w:cs="Times New Roman"/>
        </w:rPr>
        <w:t>, meeting with BL12 on Dec-4</w:t>
      </w:r>
      <w:r w:rsidR="00E83971" w:rsidRPr="00E83971">
        <w:rPr>
          <w:rFonts w:ascii="Times New Roman" w:hAnsi="Times New Roman" w:cs="Times New Roman"/>
          <w:vertAlign w:val="superscript"/>
        </w:rPr>
        <w:t>th</w:t>
      </w:r>
      <w:r w:rsidR="00E83971">
        <w:rPr>
          <w:rFonts w:ascii="Times New Roman" w:hAnsi="Times New Roman" w:cs="Times New Roman"/>
        </w:rPr>
        <w:t xml:space="preserve"> at noon for fault study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Documentation verifying certification of PPS and ODH needs to be entered into Project</w:t>
      </w:r>
      <w:r w:rsidR="007A0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Wise. (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believe this may be</w:t>
      </w:r>
      <w:r w:rsidR="007A0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complete)</w:t>
      </w:r>
    </w:p>
    <w:p w:rsidR="005C508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Seppo:</w:t>
      </w:r>
      <w:r>
        <w:rPr>
          <w:rFonts w:ascii="Times New Roman" w:hAnsi="Times New Roman" w:cs="Times New Roman"/>
        </w:rPr>
        <w:t xml:space="preserve"> will check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Prepare </w:t>
      </w:r>
      <w:proofErr w:type="gramStart"/>
      <w:r>
        <w:rPr>
          <w:rFonts w:ascii="Times New Roman" w:hAnsi="Times New Roman" w:cs="Times New Roman"/>
        </w:rPr>
        <w:t>list</w:t>
      </w:r>
      <w:proofErr w:type="gramEnd"/>
      <w:r>
        <w:rPr>
          <w:rFonts w:ascii="Times New Roman" w:hAnsi="Times New Roman" w:cs="Times New Roman"/>
        </w:rPr>
        <w:t xml:space="preserve"> of Operational Contacts and provide to IHCs.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Seppo:</w:t>
      </w:r>
      <w:r>
        <w:rPr>
          <w:rFonts w:ascii="Times New Roman" w:hAnsi="Times New Roman" w:cs="Times New Roman"/>
        </w:rPr>
        <w:t xml:space="preserve"> in process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 Revise sweep procedure to state IHCs to lock poly door for Phase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Seppo: </w:t>
      </w:r>
      <w:r>
        <w:rPr>
          <w:rFonts w:ascii="Times New Roman" w:hAnsi="Times New Roman" w:cs="Times New Roman"/>
        </w:rPr>
        <w:t xml:space="preserve">need to find out if this means a new </w:t>
      </w:r>
      <w:r w:rsidR="000C27EC">
        <w:rPr>
          <w:rFonts w:ascii="Times New Roman" w:hAnsi="Times New Roman" w:cs="Times New Roman"/>
        </w:rPr>
        <w:t>revision of sweep OP or just han</w:t>
      </w:r>
      <w:r>
        <w:rPr>
          <w:rFonts w:ascii="Times New Roman" w:hAnsi="Times New Roman" w:cs="Times New Roman"/>
        </w:rPr>
        <w:t>d correction to existing one.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General area cleanup is needed. Emphasis should be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given on the use of extension cords. All non</w:t>
      </w:r>
      <w:r>
        <w:rPr>
          <w:rFonts w:ascii="Noteworthy Bold" w:hAnsi="Noteworthy Bold" w:cs="Noteworthy Bold"/>
        </w:rPr>
        <w:t>‐</w:t>
      </w:r>
      <w:r>
        <w:rPr>
          <w:rFonts w:ascii="Times New Roman" w:hAnsi="Times New Roman" w:cs="Times New Roman"/>
        </w:rPr>
        <w:t>essential should be removed from cave prior to beam operations.</w:t>
      </w:r>
    </w:p>
    <w:p w:rsidR="00F37E71" w:rsidRPr="00F37E71" w:rsidRDefault="00F37E71" w:rsidP="00F37E7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Seppo/Paul: </w:t>
      </w:r>
      <w:r>
        <w:rPr>
          <w:rFonts w:ascii="Times New Roman" w:hAnsi="Times New Roman" w:cs="Times New Roman"/>
        </w:rPr>
        <w:t>in process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Ensure all materials stored outside the </w:t>
      </w:r>
      <w:r w:rsidR="00D44934">
        <w:rPr>
          <w:rFonts w:ascii="Times New Roman" w:hAnsi="Times New Roman" w:cs="Times New Roman"/>
        </w:rPr>
        <w:t>cave are in compliance with the</w:t>
      </w:r>
      <w:r>
        <w:rPr>
          <w:rFonts w:ascii="Times New Roman" w:hAnsi="Times New Roman" w:cs="Times New Roman"/>
        </w:rPr>
        <w:t xml:space="preserve"> combustible control program.</w:t>
      </w:r>
    </w:p>
    <w:p w:rsidR="00D44934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Jack: </w:t>
      </w:r>
      <w:r>
        <w:rPr>
          <w:rFonts w:ascii="Times New Roman" w:hAnsi="Times New Roman" w:cs="Times New Roman"/>
        </w:rPr>
        <w:t xml:space="preserve">Definition of  “outside the cave”= front of cave access and computer area till start of </w:t>
      </w:r>
      <w:proofErr w:type="spellStart"/>
      <w:r w:rsidRPr="00D44934">
        <w:rPr>
          <w:rFonts w:ascii="Times New Roman" w:hAnsi="Times New Roman" w:cs="Times New Roman"/>
        </w:rPr>
        <w:t>bldg</w:t>
      </w:r>
      <w:proofErr w:type="spellEnd"/>
      <w:r w:rsidRPr="00D44934">
        <w:rPr>
          <w:rFonts w:ascii="Times New Roman" w:hAnsi="Times New Roman" w:cs="Times New Roman"/>
        </w:rPr>
        <w:t xml:space="preserve"> 8713.</w:t>
      </w:r>
      <w:r w:rsidR="00D44934" w:rsidRPr="00D44934">
        <w:rPr>
          <w:rFonts w:ascii="Times New Roman" w:hAnsi="Times New Roman" w:cs="Times New Roman"/>
        </w:rPr>
        <w:t xml:space="preserve"> </w:t>
      </w:r>
    </w:p>
    <w:p w:rsidR="001C6F1C" w:rsidRPr="001C6F1C" w:rsidRDefault="00D44934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D44934">
        <w:rPr>
          <w:rFonts w:ascii="Times New Roman" w:hAnsi="Times New Roman" w:cs="Times New Roman"/>
        </w:rPr>
        <w:t xml:space="preserve">DONE if we have </w:t>
      </w:r>
      <w:r w:rsidRPr="00D44934">
        <w:rPr>
          <w:rFonts w:ascii="Times New Roman" w:hAnsi="Times New Roman" w:cs="Times New Roman"/>
          <w:color w:val="18376A"/>
        </w:rPr>
        <w:t>2 lbs. of combustibles in any 5 square foot space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>. Update the list of qualified personnel that can operate the IPPS and remove any old lists that refer to the hydrogen system.</w:t>
      </w:r>
    </w:p>
    <w:p w:rsidR="001C6F1C" w:rsidRP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Seppo: </w:t>
      </w:r>
      <w:r>
        <w:rPr>
          <w:rFonts w:ascii="Times New Roman" w:hAnsi="Times New Roman" w:cs="Times New Roman"/>
        </w:rPr>
        <w:t>in process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Pr="001C6F1C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C6F1C">
        <w:rPr>
          <w:rFonts w:ascii="Times New Roman" w:hAnsi="Times New Roman" w:cs="Times New Roman"/>
          <w:b/>
          <w:sz w:val="28"/>
          <w:szCs w:val="28"/>
        </w:rPr>
        <w:t>2. Post</w:t>
      </w:r>
      <w:r w:rsidRPr="001C6F1C">
        <w:rPr>
          <w:rFonts w:ascii="Noteworthy Bold" w:hAnsi="Noteworthy Bold" w:cs="Noteworthy Bold"/>
          <w:b/>
          <w:sz w:val="28"/>
          <w:szCs w:val="28"/>
        </w:rPr>
        <w:t>‐</w:t>
      </w:r>
      <w:r w:rsidRPr="001C6F1C">
        <w:rPr>
          <w:rFonts w:ascii="Times New Roman" w:hAnsi="Times New Roman" w:cs="Times New Roman"/>
          <w:b/>
          <w:sz w:val="28"/>
          <w:szCs w:val="28"/>
        </w:rPr>
        <w:t>starts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Complete an</w:t>
      </w:r>
      <w:r w:rsidR="00F50057"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>approve procedure for removal of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</w:t>
      </w:r>
      <w:r>
        <w:rPr>
          <w:rFonts w:ascii="Noteworthy Bold" w:hAnsi="Noteworthy Bold" w:cs="Noteworthy Bold"/>
        </w:rPr>
        <w:t>‐</w:t>
      </w:r>
      <w:r>
        <w:rPr>
          <w:rFonts w:ascii="Times New Roman" w:hAnsi="Times New Roman" w:cs="Times New Roman"/>
        </w:rPr>
        <w:t>3 prior to transfer activities.</w:t>
      </w:r>
    </w:p>
    <w:p w:rsidR="001C6F1C" w:rsidRPr="001C6F1C" w:rsidRDefault="001C6F1C" w:rsidP="001C6F1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Seppo: </w:t>
      </w:r>
      <w:r>
        <w:rPr>
          <w:rFonts w:ascii="Times New Roman" w:hAnsi="Times New Roman" w:cs="Times New Roman"/>
        </w:rPr>
        <w:t>in process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C6F1C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Update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Sweep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Procedure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incorporate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commitment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RCT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surveys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cave</w:t>
      </w:r>
      <w:r w:rsidR="00F50057">
        <w:rPr>
          <w:rFonts w:ascii="Times New Roman" w:hAnsi="Times New Roman" w:cs="Times New Roman"/>
        </w:rPr>
        <w:t xml:space="preserve"> </w:t>
      </w: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entry</w:t>
      </w:r>
      <w:proofErr w:type="gramEnd"/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after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beam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</w:t>
      </w:r>
      <w:r>
        <w:rPr>
          <w:rFonts w:ascii="Noteworthy Bold" w:hAnsi="Noteworthy Bold" w:cs="Noteworthy Bold"/>
        </w:rPr>
        <w:t>‐</w:t>
      </w:r>
      <w:r>
        <w:rPr>
          <w:rFonts w:ascii="Times New Roman" w:hAnsi="Times New Roman" w:cs="Times New Roman"/>
        </w:rPr>
        <w:t>3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sample/target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during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phase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item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completed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Phase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F50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operations.</w:t>
      </w:r>
      <w:r w:rsidR="001C6F1C">
        <w:rPr>
          <w:rFonts w:ascii="Times New Roman" w:hAnsi="Times New Roman" w:cs="Times New Roman"/>
        </w:rPr>
        <w:t xml:space="preserve"> </w:t>
      </w:r>
    </w:p>
    <w:p w:rsidR="001C6F1C" w:rsidRP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Seppo:</w:t>
      </w:r>
      <w:r w:rsidR="000C27EC">
        <w:rPr>
          <w:rFonts w:ascii="Times New Roman" w:hAnsi="Times New Roman" w:cs="Times New Roman"/>
          <w:b/>
        </w:rPr>
        <w:t xml:space="preserve"> </w:t>
      </w:r>
      <w:r w:rsidR="000C27EC" w:rsidRPr="000C27EC">
        <w:rPr>
          <w:rFonts w:ascii="Times New Roman" w:hAnsi="Times New Roman" w:cs="Times New Roman"/>
        </w:rPr>
        <w:t>in process</w:t>
      </w:r>
    </w:p>
    <w:p w:rsidR="005C5081" w:rsidRDefault="00F50057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C5081">
        <w:rPr>
          <w:rFonts w:ascii="Times New Roman" w:hAnsi="Times New Roman" w:cs="Times New Roman"/>
        </w:rPr>
        <w:t>c. Revise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Section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commit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(rather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propose)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C5081">
        <w:rPr>
          <w:rFonts w:ascii="Times New Roman" w:hAnsi="Times New Roman" w:cs="Times New Roman"/>
        </w:rPr>
        <w:t>mitigative</w:t>
      </w:r>
      <w:proofErr w:type="spellEnd"/>
      <w:r w:rsidR="00F37E71"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actions</w:t>
      </w:r>
      <w:r w:rsidR="00F37E71"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for</w:t>
      </w:r>
      <w:r w:rsidR="00F37E71"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tritium</w:t>
      </w:r>
      <w:r w:rsidR="00F37E71">
        <w:rPr>
          <w:rFonts w:ascii="Times New Roman" w:hAnsi="Times New Roman" w:cs="Times New Roman"/>
        </w:rPr>
        <w:t xml:space="preserve"> </w:t>
      </w:r>
      <w:r w:rsidR="005C5081">
        <w:rPr>
          <w:rFonts w:ascii="Times New Roman" w:hAnsi="Times New Roman" w:cs="Times New Roman"/>
        </w:rPr>
        <w:t>hazards.</w:t>
      </w:r>
    </w:p>
    <w:p w:rsidR="001C6F1C" w:rsidRP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Seppo:</w:t>
      </w:r>
      <w:r w:rsidR="000C27EC">
        <w:rPr>
          <w:rFonts w:ascii="Times New Roman" w:hAnsi="Times New Roman" w:cs="Times New Roman"/>
          <w:b/>
        </w:rPr>
        <w:t xml:space="preserve"> </w:t>
      </w:r>
      <w:r w:rsidR="000C27EC" w:rsidRPr="000C27EC">
        <w:rPr>
          <w:rFonts w:ascii="Times New Roman" w:hAnsi="Times New Roman" w:cs="Times New Roman"/>
        </w:rPr>
        <w:t>in process</w:t>
      </w:r>
    </w:p>
    <w:p w:rsidR="00F37E71" w:rsidRDefault="00F37E7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Modify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Operations</w:t>
      </w:r>
      <w:r w:rsidR="00F37E7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Plan</w:t>
      </w:r>
      <w:proofErr w:type="gramEnd"/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incorporate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clamshell/</w:t>
      </w:r>
      <w:proofErr w:type="spellStart"/>
      <w:r>
        <w:rPr>
          <w:rFonts w:ascii="Times New Roman" w:hAnsi="Times New Roman" w:cs="Times New Roman"/>
        </w:rPr>
        <w:t>polarimeter</w:t>
      </w:r>
      <w:proofErr w:type="spellEnd"/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controlled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items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Phase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operations.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item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completed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prior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Phase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operations.</w:t>
      </w:r>
    </w:p>
    <w:p w:rsidR="00F37E71" w:rsidRP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Seppo: </w:t>
      </w:r>
      <w:r>
        <w:rPr>
          <w:rFonts w:ascii="Times New Roman" w:hAnsi="Times New Roman" w:cs="Times New Roman"/>
        </w:rPr>
        <w:t>in process</w:t>
      </w:r>
      <w:r w:rsidR="000C27EC">
        <w:rPr>
          <w:rFonts w:ascii="Times New Roman" w:hAnsi="Times New Roman" w:cs="Times New Roman"/>
        </w:rPr>
        <w:t xml:space="preserve"> – Eric almost fabricated it</w:t>
      </w:r>
    </w:p>
    <w:p w:rsid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5C5081" w:rsidRDefault="005C508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Add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markings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indicating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elevated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rates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figures</w:t>
      </w:r>
      <w:r w:rsidR="001C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F37E7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Neutronics</w:t>
      </w:r>
      <w:proofErr w:type="spellEnd"/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Report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facilitate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clearly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identifying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where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fault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study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measurements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made.</w:t>
      </w:r>
    </w:p>
    <w:p w:rsidR="001C6F1C" w:rsidRP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Paul: </w:t>
      </w:r>
      <w:r>
        <w:rPr>
          <w:rFonts w:ascii="Times New Roman" w:hAnsi="Times New Roman" w:cs="Times New Roman"/>
        </w:rPr>
        <w:t>in process</w:t>
      </w:r>
      <w:r w:rsidR="000C27EC">
        <w:rPr>
          <w:rFonts w:ascii="Times New Roman" w:hAnsi="Times New Roman" w:cs="Times New Roman"/>
        </w:rPr>
        <w:t xml:space="preserve"> </w:t>
      </w:r>
    </w:p>
    <w:p w:rsidR="00F37E71" w:rsidRDefault="00F37E71" w:rsidP="005C50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3A34" w:rsidRDefault="005C5081" w:rsidP="00F37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Equipment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piping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labeling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label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valves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piping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reflect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drawings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(especially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nitrogen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lines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valve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tree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F37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cave).</w:t>
      </w:r>
    </w:p>
    <w:p w:rsidR="001C6F1C" w:rsidRPr="001C6F1C" w:rsidRDefault="001C6F1C" w:rsidP="001C6F1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Jack:</w:t>
      </w:r>
      <w:r>
        <w:rPr>
          <w:rFonts w:ascii="Times New Roman" w:hAnsi="Times New Roman" w:cs="Times New Roman"/>
        </w:rPr>
        <w:t xml:space="preserve"> in process</w:t>
      </w:r>
      <w:r w:rsidR="000C27EC">
        <w:rPr>
          <w:rFonts w:ascii="Times New Roman" w:hAnsi="Times New Roman" w:cs="Times New Roman"/>
        </w:rPr>
        <w:t xml:space="preserve"> – work order in place</w:t>
      </w:r>
      <w:bookmarkStart w:id="0" w:name="_GoBack"/>
      <w:bookmarkEnd w:id="0"/>
    </w:p>
    <w:sectPr w:rsidR="001C6F1C" w:rsidRPr="001C6F1C" w:rsidSect="00BB3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81"/>
    <w:rsid w:val="000C27EC"/>
    <w:rsid w:val="001C6F1C"/>
    <w:rsid w:val="005C5081"/>
    <w:rsid w:val="007A019A"/>
    <w:rsid w:val="00BB3A34"/>
    <w:rsid w:val="00D44934"/>
    <w:rsid w:val="00E83971"/>
    <w:rsid w:val="00F37E71"/>
    <w:rsid w:val="00F500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2699</Characters>
  <Application>Microsoft Macintosh Word</Application>
  <DocSecurity>0</DocSecurity>
  <Lines>22</Lines>
  <Paragraphs>6</Paragraphs>
  <ScaleCrop>false</ScaleCrop>
  <Company>Oak Ridge National Laboratory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2</cp:revision>
  <dcterms:created xsi:type="dcterms:W3CDTF">2014-11-26T20:44:00Z</dcterms:created>
  <dcterms:modified xsi:type="dcterms:W3CDTF">2014-11-26T20:44:00Z</dcterms:modified>
</cp:coreProperties>
</file>